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A" w:rsidRDefault="00472FDA" w:rsidP="00472FDA">
      <w:pPr>
        <w:pStyle w:val="Nadpis8"/>
        <w:jc w:val="right"/>
        <w:rPr>
          <w:rFonts w:ascii="Garamond" w:hAnsi="Garamond"/>
          <w:b/>
          <w:i w:val="0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i w:val="0"/>
          <w:sz w:val="22"/>
          <w:szCs w:val="22"/>
        </w:rPr>
        <w:t>Příloha č. 4 Zadávací dokumentace</w:t>
      </w:r>
    </w:p>
    <w:p w:rsidR="00472FDA" w:rsidRDefault="00472FDA" w:rsidP="00472FDA"/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804"/>
        <w:gridCol w:w="2326"/>
        <w:gridCol w:w="2117"/>
        <w:gridCol w:w="1945"/>
      </w:tblGrid>
      <w:tr w:rsidR="00472FDA" w:rsidTr="00472FDA">
        <w:trPr>
          <w:cantSplit/>
          <w:trHeight w:val="710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DA" w:rsidRDefault="00472FDA">
            <w:pPr>
              <w:spacing w:before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Seznam osob (poddodavatelů), s jejichž pomocí uchazeč předpokládá realizaci zakázky,</w:t>
            </w:r>
          </w:p>
          <w:p w:rsidR="00472FDA" w:rsidRDefault="00472FDA">
            <w:pPr>
              <w:spacing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v souladu s § 105 odst. 1 zákona č. 134/2016 Sb., o zadávaní veřejných zakázek v platném znění</w:t>
            </w:r>
          </w:p>
        </w:tc>
      </w:tr>
      <w:tr w:rsidR="00472FDA" w:rsidTr="00472FDA">
        <w:trPr>
          <w:cantSplit/>
          <w:trHeight w:val="976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Veřejná zakázka: </w:t>
            </w:r>
          </w:p>
          <w:p w:rsidR="00472FDA" w:rsidRDefault="00A5294C">
            <w:pPr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 w:cs="Arial"/>
                <w:b/>
                <w:sz w:val="24"/>
              </w:rPr>
              <w:t>Dětské hřiště Životice u Nového Jičína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Část plnění VZ,</w:t>
            </w:r>
          </w:p>
          <w:p w:rsidR="00472FDA" w:rsidRDefault="00472F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kterou hodlá uchazeč</w:t>
            </w:r>
          </w:p>
          <w:p w:rsidR="00472FDA" w:rsidRDefault="00472F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zadat subdodavateli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podíl na</w:t>
            </w:r>
          </w:p>
          <w:p w:rsidR="00472FDA" w:rsidRDefault="00472F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plnění VZ</w:t>
            </w:r>
          </w:p>
          <w:p w:rsidR="00472FDA" w:rsidRDefault="00472FD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v Kč</w:t>
            </w:r>
          </w:p>
        </w:tc>
      </w:tr>
      <w:tr w:rsidR="00472FDA" w:rsidTr="00472FDA">
        <w:trPr>
          <w:cantSplit/>
          <w:trHeight w:val="70"/>
          <w:jc w:val="center"/>
        </w:trPr>
        <w:tc>
          <w:tcPr>
            <w:tcW w:w="5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ind w:right="-648"/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Cs w:val="22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Název: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Sídlo/místo podnikání: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Tel./fax: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E-mail: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41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DIČ: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226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Právní forma: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468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Osoba oprávněná jednat za uchazeče: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  <w:tr w:rsidR="00472FDA" w:rsidTr="00472FDA">
        <w:trPr>
          <w:cantSplit/>
          <w:trHeight w:val="483"/>
          <w:jc w:val="center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2"/>
              </w:rPr>
              <w:t>Osoby zmocněné k dalším jednáním: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DA" w:rsidRDefault="00472FDA">
            <w:pPr>
              <w:rPr>
                <w:rFonts w:ascii="Garamond" w:hAnsi="Garamond"/>
              </w:rPr>
            </w:pPr>
          </w:p>
        </w:tc>
      </w:tr>
    </w:tbl>
    <w:p w:rsidR="00472FDA" w:rsidRDefault="00472FDA" w:rsidP="00472FDA">
      <w:pPr>
        <w:rPr>
          <w:rFonts w:ascii="Garamond" w:hAnsi="Garamond"/>
          <w:szCs w:val="22"/>
        </w:rPr>
      </w:pPr>
    </w:p>
    <w:p w:rsidR="00472FDA" w:rsidRDefault="00472FDA" w:rsidP="00472FDA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Název a sídlo uchazeče:</w:t>
      </w:r>
    </w:p>
    <w:p w:rsidR="00472FDA" w:rsidRDefault="00472FDA" w:rsidP="00472FDA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Datum:</w:t>
      </w:r>
    </w:p>
    <w:p w:rsidR="00472FDA" w:rsidRDefault="00472FDA" w:rsidP="00472FDA">
      <w:pPr>
        <w:rPr>
          <w:rFonts w:ascii="Garamond" w:hAnsi="Garamond"/>
          <w:szCs w:val="22"/>
        </w:rPr>
      </w:pPr>
    </w:p>
    <w:p w:rsidR="00472FDA" w:rsidRDefault="00472FDA" w:rsidP="00472FDA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Podpis oprávněné osoby:</w:t>
      </w:r>
    </w:p>
    <w:p w:rsidR="004602E7" w:rsidRDefault="004602E7"/>
    <w:sectPr w:rsidR="0046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DA"/>
    <w:rsid w:val="00277F19"/>
    <w:rsid w:val="004602E7"/>
    <w:rsid w:val="00472FDA"/>
    <w:rsid w:val="00A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FDA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472FDA"/>
    <w:pPr>
      <w:keepNext/>
      <w:outlineLvl w:val="7"/>
    </w:pPr>
    <w:rPr>
      <w:rFonts w:ascii="Calibri" w:hAnsi="Calibri"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472FDA"/>
    <w:rPr>
      <w:rFonts w:ascii="Calibri" w:eastAsia="Times New Roman" w:hAnsi="Calibri" w:cs="Times New Roman"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FDA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semiHidden/>
    <w:unhideWhenUsed/>
    <w:qFormat/>
    <w:rsid w:val="00472FDA"/>
    <w:pPr>
      <w:keepNext/>
      <w:outlineLvl w:val="7"/>
    </w:pPr>
    <w:rPr>
      <w:rFonts w:ascii="Calibri" w:hAnsi="Calibri"/>
      <w:i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semiHidden/>
    <w:rsid w:val="00472FDA"/>
    <w:rPr>
      <w:rFonts w:ascii="Calibri" w:eastAsia="Times New Roman" w:hAnsi="Calibri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Company>Obec Životice u Nového Jičína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Martina</cp:lastModifiedBy>
  <cp:revision>2</cp:revision>
  <dcterms:created xsi:type="dcterms:W3CDTF">2018-08-23T08:45:00Z</dcterms:created>
  <dcterms:modified xsi:type="dcterms:W3CDTF">2018-08-23T08:45:00Z</dcterms:modified>
</cp:coreProperties>
</file>